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海口市审计局：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根据贵局购买协审服务邀请函（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海审办函〔2024〕XX号）的邀请，我司确定参与邀请函中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b/>
          <w:bCs/>
          <w:i/>
          <w:iCs/>
          <w:color w:val="00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项目审计工作，承诺如下：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1.所提供报名相关资料均为真实、准确、完整情况，对真实性负责。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2.拟选派人员为我单位正式员工，相关机构资质、人员资格及职称、社保缴纳等信息均真实可查。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3.如选派人员在参与协审工作过程中存在业务水平、职业道德等问题，愿积极配合并承担相应后果。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4.按《邀请函》中的拟派人员足额到岗开展审计工作，开展过程中原则上不得随意更换协审人员。</w:t>
      </w:r>
    </w:p>
    <w:p>
      <w:pPr>
        <w:tabs>
          <w:tab w:val="left" w:pos="5670"/>
        </w:tabs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我们将严格遵守本承诺，如有违反，愿意承担相应的法律责任。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报名单位：（盖章）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4480" w:firstLineChars="14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7B591"/>
    <w:rsid w:val="6BB52569"/>
    <w:rsid w:val="7FAEF626"/>
    <w:rsid w:val="EF37B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2024-03-08T15:59:00Z</dcterms:created>
  <dc:creator>钱鑫</dc:creator>
  <cp:lastModifiedBy>钱鑫</cp:lastModifiedBy>
  <dcterms:modified xsi:type="dcterms:W3CDTF">2024-03-08T16:00:55Z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