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84"/>
          <w:szCs w:val="84"/>
        </w:rPr>
      </w:pPr>
      <w:r>
        <w:rPr>
          <w:sz w:val="84"/>
          <w:szCs w:val="84"/>
        </w:rPr>
        <w:t>20</w:t>
      </w:r>
      <w:r>
        <w:rPr>
          <w:rFonts w:hint="eastAsia"/>
          <w:sz w:val="84"/>
          <w:szCs w:val="84"/>
        </w:rPr>
        <w:t>20年海口市审计局部门预算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海口市审计局（部门）概况</w:t>
      </w:r>
    </w:p>
    <w:p>
      <w:pPr>
        <w:pStyle w:val="6"/>
        <w:numPr>
          <w:ilvl w:val="0"/>
          <w:numId w:val="2"/>
        </w:numPr>
        <w:ind w:firstLineChars="0"/>
        <w:jc w:val="left"/>
        <w:rPr>
          <w:rFonts w:ascii="仿宋" w:hAnsi="仿宋" w:eastAsia="仿宋" w:cs="仿宋"/>
          <w:sz w:val="32"/>
          <w:szCs w:val="32"/>
        </w:rPr>
      </w:pPr>
      <w:r>
        <w:rPr>
          <w:rFonts w:hint="eastAsia" w:ascii="仿宋" w:hAnsi="仿宋" w:eastAsia="仿宋" w:cs="仿宋"/>
          <w:sz w:val="32"/>
          <w:szCs w:val="32"/>
        </w:rPr>
        <w:t>主要职能</w:t>
      </w:r>
    </w:p>
    <w:p>
      <w:pPr>
        <w:pStyle w:val="6"/>
        <w:numPr>
          <w:ilvl w:val="0"/>
          <w:numId w:val="2"/>
        </w:numPr>
        <w:ind w:firstLineChars="0"/>
        <w:jc w:val="left"/>
        <w:rPr>
          <w:rFonts w:ascii="仿宋" w:hAnsi="仿宋" w:eastAsia="仿宋" w:cs="仿宋"/>
          <w:sz w:val="32"/>
          <w:szCs w:val="32"/>
        </w:rPr>
      </w:pPr>
      <w:r>
        <w:rPr>
          <w:rFonts w:hint="eastAsia" w:ascii="仿宋" w:hAnsi="仿宋" w:eastAsia="仿宋" w:cs="仿宋"/>
          <w:sz w:val="32"/>
          <w:szCs w:val="32"/>
        </w:rPr>
        <w:t>部门预算单位构成</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海口市审计局（部门）</w:t>
      </w:r>
      <w:r>
        <w:rPr>
          <w:rFonts w:hint="eastAsia" w:ascii="仿宋_GB2312" w:hAnsi="黑体" w:eastAsia="仿宋_GB2312" w:cs="仿宋_GB2312"/>
          <w:sz w:val="32"/>
          <w:szCs w:val="32"/>
        </w:rPr>
        <w:t>2020</w:t>
      </w:r>
      <w:r>
        <w:rPr>
          <w:rFonts w:hint="eastAsia" w:ascii="黑体" w:hAnsi="黑体" w:eastAsia="黑体"/>
          <w:sz w:val="32"/>
          <w:szCs w:val="32"/>
        </w:rPr>
        <w:t>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9"/>
        <w:numPr>
          <w:ilvl w:val="0"/>
          <w:numId w:val="3"/>
        </w:numPr>
        <w:ind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市(县)级财力安排的专项转移支付预算表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海口市审计局（部门）2020年部门预算情况说明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海口市审计局（部门）概况</w:t>
      </w:r>
    </w:p>
    <w:p>
      <w:pPr>
        <w:jc w:val="left"/>
        <w:rPr>
          <w:rFonts w:ascii="仿宋_GB2312" w:hAnsi="仿宋_GB2312" w:eastAsia="仿宋_GB2312" w:cs="仿宋_GB2312"/>
          <w:sz w:val="32"/>
          <w:szCs w:val="32"/>
        </w:rPr>
      </w:pPr>
    </w:p>
    <w:p>
      <w:pPr>
        <w:pStyle w:val="6"/>
        <w:ind w:firstLine="0" w:firstLineChars="0"/>
        <w:jc w:val="left"/>
        <w:rPr>
          <w:rFonts w:ascii="黑体" w:hAnsi="黑体" w:eastAsia="黑体" w:cs="仿宋_GB2312"/>
          <w:sz w:val="32"/>
          <w:szCs w:val="32"/>
        </w:rPr>
      </w:pPr>
      <w:r>
        <w:rPr>
          <w:rFonts w:hint="eastAsia" w:ascii="黑体" w:hAnsi="黑体" w:eastAsia="黑体" w:cs="仿宋_GB2312"/>
          <w:sz w:val="32"/>
          <w:szCs w:val="32"/>
        </w:rPr>
        <w:t xml:space="preserve">    一、主要职能</w:t>
      </w:r>
    </w:p>
    <w:p>
      <w:pPr>
        <w:pStyle w:val="6"/>
        <w:ind w:firstLine="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 xml:space="preserve">   （一）贯彻执行党和国家及省有关审计监督的方针政策、法律、法规和规章；依法拟定本市审计监督的政策、法规和规章以及中长期发展规划、年度计划并组织实施。</w:t>
      </w:r>
    </w:p>
    <w:p>
      <w:pPr>
        <w:pStyle w:val="6"/>
        <w:ind w:firstLine="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 xml:space="preserve">   （二）负责对市本级财政收支和法律法规规定属于审计监督范围的财务收支的真实、合法和效益进行审计监督，维护全市财政经济秩序，提高财政资金使用效益，促进廉政建设，保障国民经济和社会健康发展；对审计、专项审计调查和核查社会审计机构相关审计报告的结果承担责任，并负有督促被审计单位整改的责任；协助配合有关部门查处相关重大案件。</w:t>
      </w:r>
    </w:p>
    <w:p>
      <w:pPr>
        <w:pStyle w:val="6"/>
        <w:ind w:firstLine="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 xml:space="preserve">   （三）受市政府委托向市人大常委会提出市本级预算执行和其他财政收支情况的审计工作报告、审计发现问题的纠正和处理结果报告；依法公布审计结果。</w:t>
      </w:r>
    </w:p>
    <w:p>
      <w:pPr>
        <w:pStyle w:val="6"/>
        <w:ind w:firstLine="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　 （四）负责对市级各部门、事业单位及其下属单位的财政收支进行审计；对下一级人民政府预算的执行情况和决算进行审计。</w:t>
      </w:r>
    </w:p>
    <w:p>
      <w:pPr>
        <w:pStyle w:val="6"/>
        <w:ind w:firstLine="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　 （五）负责对市政府投资和以市政府投资为主的建设项目的预算执行情况和决算，进行审计监督。</w:t>
      </w:r>
    </w:p>
    <w:p>
      <w:pPr>
        <w:pStyle w:val="6"/>
        <w:ind w:firstLine="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　 （六）负责对市属国有企业和市政府规定的市属国有资本占控股或主导地位的企业的资产、负债和损益，进行审计监督。</w:t>
      </w:r>
    </w:p>
    <w:p>
      <w:pPr>
        <w:pStyle w:val="6"/>
        <w:ind w:firstLine="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　 （七）负责对市政府部门、各区人民政府或其他受市政府及其部门委托管理的社会保障基金、社会捐赠资金及其他有关基金、资金的财务收支，进行审计监督。</w:t>
      </w:r>
    </w:p>
    <w:p>
      <w:pPr>
        <w:pStyle w:val="6"/>
        <w:ind w:firstLine="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　 （八）负责对国际组织和外国政府援助、贷款项目的财务收支，进行审计监督。</w:t>
      </w:r>
    </w:p>
    <w:p>
      <w:pPr>
        <w:pStyle w:val="6"/>
        <w:ind w:firstLine="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　 （九）按规定对国家机关和依法属于审计监督对象的其他单位的主要负责人实施经济责任审计。</w:t>
      </w:r>
    </w:p>
    <w:p>
      <w:pPr>
        <w:pStyle w:val="6"/>
        <w:ind w:firstLine="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　 （十）负责对国家财经法律、法规、规章、政策和宏观调控措施执行情况、财政预算管理或国有资产管理使用等与国家财政收支有关的特定事项进行专项审计调查。</w:t>
      </w:r>
    </w:p>
    <w:p>
      <w:pPr>
        <w:pStyle w:val="6"/>
        <w:ind w:firstLine="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　 （十一）依法办理被审计单位对审计决定提请行政复议的有关事项；指导和监督内部审计工作；核查社会审计机构对依法属于审计监督对象的单位出具的相关审计报告。</w:t>
      </w:r>
    </w:p>
    <w:p>
      <w:pPr>
        <w:pStyle w:val="6"/>
        <w:ind w:firstLine="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　 （十二）负责对所属事业单位贯彻执行党和国家的方针政策、法律法规规章的检查监督，协同有关部门监管其非经营性国有资产。</w:t>
      </w:r>
    </w:p>
    <w:p>
      <w:pPr>
        <w:pStyle w:val="6"/>
        <w:ind w:firstLine="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 xml:space="preserve">   （十三）指导各区审计工作。</w:t>
      </w:r>
    </w:p>
    <w:p>
      <w:pPr>
        <w:pStyle w:val="6"/>
        <w:ind w:firstLine="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　 （十四）承办市政府和上级部门交办的工作；检查指导各区审计工作。</w:t>
      </w:r>
    </w:p>
    <w:p>
      <w:pPr>
        <w:pStyle w:val="6"/>
        <w:ind w:firstLine="0" w:firstLineChars="0"/>
        <w:jc w:val="left"/>
        <w:rPr>
          <w:rFonts w:ascii="黑体" w:hAnsi="黑体" w:eastAsia="黑体" w:cs="仿宋_GB2312"/>
          <w:sz w:val="32"/>
          <w:szCs w:val="32"/>
        </w:rPr>
      </w:pPr>
      <w:r>
        <w:rPr>
          <w:rFonts w:hint="eastAsia" w:ascii="黑体" w:hAnsi="黑体" w:eastAsia="黑体" w:cs="仿宋_GB2312"/>
          <w:sz w:val="32"/>
          <w:szCs w:val="32"/>
        </w:rPr>
        <w:t xml:space="preserve">    二、部门预算单位构成</w:t>
      </w:r>
    </w:p>
    <w:p>
      <w:pPr>
        <w:jc w:val="left"/>
        <w:rPr>
          <w:rFonts w:ascii="仿宋_GB2312" w:hAnsi="黑体" w:eastAsia="仿宋_GB2312" w:cs="仿宋_GB2312"/>
          <w:sz w:val="32"/>
          <w:szCs w:val="32"/>
        </w:rPr>
      </w:pPr>
      <w:r>
        <w:rPr>
          <w:rFonts w:hint="eastAsia" w:ascii="仿宋_GB2312" w:hAnsi="黑体" w:eastAsia="仿宋_GB2312" w:cs="仿宋_GB2312"/>
          <w:sz w:val="32"/>
          <w:szCs w:val="32"/>
        </w:rPr>
        <w:t>纳入海口市审计局（部门）2020年部门预算编制范围的二级预算单位包括：</w:t>
      </w:r>
    </w:p>
    <w:p>
      <w:pPr>
        <w:pStyle w:val="6"/>
        <w:ind w:firstLine="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 xml:space="preserve">    1.海口市审计局本级</w:t>
      </w:r>
    </w:p>
    <w:p>
      <w:pPr>
        <w:rPr>
          <w:rFonts w:ascii="仿宋_GB2312" w:hAnsi="黑体" w:eastAsia="仿宋_GB2312" w:cs="仿宋_GB2312"/>
          <w:sz w:val="32"/>
          <w:szCs w:val="32"/>
        </w:rPr>
      </w:pPr>
      <w:r>
        <w:rPr>
          <w:rFonts w:hint="eastAsia" w:ascii="仿宋_GB2312" w:hAnsi="黑体" w:eastAsia="仿宋_GB2312" w:cs="仿宋_GB2312"/>
          <w:sz w:val="32"/>
          <w:szCs w:val="32"/>
        </w:rPr>
        <w:t xml:space="preserve">    2.海口市工程项目审计中心（下属单位）</w:t>
      </w:r>
    </w:p>
    <w:p>
      <w:pPr>
        <w:ind w:left="800"/>
        <w:jc w:val="center"/>
        <w:rPr>
          <w:rFonts w:ascii="黑体" w:hAnsi="黑体" w:eastAsia="黑体"/>
          <w:sz w:val="32"/>
          <w:szCs w:val="32"/>
        </w:rPr>
      </w:pPr>
    </w:p>
    <w:p>
      <w:pPr>
        <w:ind w:left="800"/>
        <w:rPr>
          <w:rFonts w:ascii="黑体" w:hAnsi="黑体" w:eastAsia="黑体"/>
          <w:sz w:val="32"/>
          <w:szCs w:val="32"/>
        </w:rPr>
      </w:pPr>
      <w:r>
        <w:rPr>
          <w:rFonts w:hint="eastAsia" w:ascii="黑体" w:hAnsi="黑体" w:eastAsia="黑体"/>
          <w:sz w:val="32"/>
          <w:szCs w:val="32"/>
        </w:rPr>
        <w:t>第二部分 海口市审计局（部门）2020年部门预算表</w:t>
      </w:r>
    </w:p>
    <w:p>
      <w:pPr>
        <w:ind w:left="800"/>
        <w:jc w:val="center"/>
        <w:rPr>
          <w:rFonts w:ascii="仿宋_GB2312" w:hAnsi="黑体" w:eastAsia="仿宋_GB2312"/>
          <w:b/>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第三部分   海口市审计局（部门）</w:t>
      </w:r>
    </w:p>
    <w:p>
      <w:pPr>
        <w:jc w:val="center"/>
        <w:rPr>
          <w:rFonts w:ascii="黑体" w:hAnsi="黑体" w:eastAsia="黑体"/>
          <w:sz w:val="32"/>
          <w:szCs w:val="32"/>
        </w:rPr>
      </w:pPr>
      <w:r>
        <w:rPr>
          <w:rFonts w:hint="eastAsia" w:ascii="黑体" w:hAnsi="黑体" w:eastAsia="黑体"/>
          <w:sz w:val="32"/>
          <w:szCs w:val="32"/>
        </w:rPr>
        <w:t>2020年部门预算情况说明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一、关于海口市审计局（部门）</w:t>
      </w:r>
      <w:r>
        <w:rPr>
          <w:rFonts w:hint="eastAsia" w:ascii="仿宋_GB2312" w:hAnsi="黑体" w:eastAsia="仿宋_GB2312" w:cs="仿宋_GB2312"/>
          <w:sz w:val="32"/>
          <w:szCs w:val="32"/>
        </w:rPr>
        <w:t>2020</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海口市审计局（部门）2020年财政拨款收支总预算</w:t>
      </w:r>
      <w:r>
        <w:rPr>
          <w:rFonts w:hint="eastAsia" w:ascii="仿宋_GB2312" w:hAnsi="黑体" w:eastAsia="仿宋_GB2312" w:cs="仿宋_GB2312"/>
          <w:sz w:val="32"/>
          <w:szCs w:val="32"/>
        </w:rPr>
        <w:t xml:space="preserve"> 3560.654</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3560.654</w:t>
      </w:r>
      <w:r>
        <w:rPr>
          <w:rFonts w:hint="eastAsia" w:ascii="仿宋_GB2312" w:hAnsi="黑体" w:eastAsia="仿宋_GB2312"/>
          <w:sz w:val="32"/>
          <w:szCs w:val="32"/>
        </w:rPr>
        <w:t>万元，包括一般公共预算本年收</w:t>
      </w:r>
      <w:r>
        <w:rPr>
          <w:rFonts w:hint="eastAsia" w:ascii="仿宋_GB2312" w:hAnsi="黑体" w:eastAsia="仿宋_GB2312" w:cs="仿宋_GB2312"/>
          <w:sz w:val="32"/>
          <w:szCs w:val="32"/>
        </w:rPr>
        <w:t>3560.654</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3560.654</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rPr>
        <w:t>3244.245</w:t>
      </w:r>
      <w:r>
        <w:rPr>
          <w:rFonts w:hint="eastAsia" w:ascii="仿宋_GB2312" w:hAnsi="黑体" w:eastAsia="仿宋_GB2312"/>
          <w:sz w:val="32"/>
          <w:szCs w:val="32"/>
        </w:rPr>
        <w:t>万元、社会保障和就业支出125.354万元、卫生健康支出119.183万元、住房保障支出71.872万元，结转下年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二、关于海口市审计局（部门）</w:t>
      </w:r>
      <w:r>
        <w:rPr>
          <w:rFonts w:hint="eastAsia" w:ascii="仿宋_GB2312" w:hAnsi="黑体" w:eastAsia="仿宋_GB2312" w:cs="仿宋_GB2312"/>
          <w:sz w:val="32"/>
          <w:szCs w:val="32"/>
        </w:rPr>
        <w:t>2020</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海口市审计局（部门）</w:t>
      </w:r>
      <w:r>
        <w:rPr>
          <w:rFonts w:hint="eastAsia" w:ascii="仿宋_GB2312" w:hAnsi="黑体" w:eastAsia="仿宋_GB2312" w:cs="仿宋_GB2312"/>
          <w:sz w:val="32"/>
          <w:szCs w:val="32"/>
        </w:rPr>
        <w:t>2020</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3560.654</w:t>
      </w:r>
      <w:r>
        <w:rPr>
          <w:rFonts w:hint="eastAsia" w:ascii="仿宋_GB2312" w:hAnsi="黑体" w:eastAsia="仿宋_GB2312"/>
          <w:sz w:val="32"/>
          <w:szCs w:val="32"/>
        </w:rPr>
        <w:t>万元，比上年预算数减少1176.136万元，主要是PPP跟踪审计项目和投资审计项目减少，委托业务审计费用随之减少。</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一般公共服务（类）支出3244.245</w:t>
      </w:r>
      <w:r>
        <w:rPr>
          <w:rFonts w:hint="eastAsia" w:ascii="仿宋_GB2312" w:hAnsi="黑体" w:eastAsia="仿宋_GB2312"/>
          <w:sz w:val="32"/>
          <w:szCs w:val="32"/>
        </w:rPr>
        <w:t>万元，占</w:t>
      </w:r>
      <w:r>
        <w:rPr>
          <w:rFonts w:hint="eastAsia" w:ascii="仿宋_GB2312" w:hAnsi="黑体" w:eastAsia="仿宋_GB2312" w:cs="仿宋_GB2312"/>
          <w:sz w:val="32"/>
          <w:szCs w:val="32"/>
        </w:rPr>
        <w:t>91.11</w:t>
      </w:r>
      <w:r>
        <w:rPr>
          <w:rFonts w:hint="eastAsia" w:ascii="仿宋_GB2312" w:hAnsi="黑体" w:eastAsia="仿宋_GB2312"/>
          <w:sz w:val="32"/>
          <w:szCs w:val="32"/>
        </w:rPr>
        <w:t>%；社会保障和就业支出（类）支出125.354万元，占3.52%；卫生健康（类）支出119.183万元，占3.35%；住房保障（类）支出71.872万元，占2.02%。</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color w:val="FF0000"/>
          <w:sz w:val="32"/>
          <w:szCs w:val="32"/>
          <w:highlight w:val="yellow"/>
        </w:rPr>
      </w:pPr>
      <w:r>
        <w:rPr>
          <w:rFonts w:hint="eastAsia" w:ascii="仿宋_GB2312" w:hAnsi="黑体" w:eastAsia="仿宋_GB2312"/>
          <w:sz w:val="32"/>
          <w:szCs w:val="32"/>
        </w:rPr>
        <w:t>1.</w:t>
      </w:r>
      <w:r>
        <w:rPr>
          <w:rFonts w:hint="eastAsia" w:ascii="仿宋_GB2312" w:hAnsi="黑体" w:eastAsia="仿宋_GB2312" w:cs="仿宋_GB2312"/>
          <w:sz w:val="32"/>
          <w:szCs w:val="32"/>
        </w:rPr>
        <w:t>一般公共服务（类）审计事务（款）行政运行（项）2020</w:t>
      </w:r>
      <w:r>
        <w:rPr>
          <w:rFonts w:hint="eastAsia" w:ascii="仿宋_GB2312" w:hAnsi="黑体" w:eastAsia="仿宋_GB2312"/>
          <w:sz w:val="32"/>
          <w:szCs w:val="32"/>
        </w:rPr>
        <w:t>年预算数为 678.206万元，比上年预算数</w:t>
      </w:r>
      <w:r>
        <w:rPr>
          <w:rFonts w:hint="eastAsia" w:ascii="仿宋_GB2312" w:hAnsi="黑体" w:eastAsia="仿宋_GB2312" w:cs="仿宋_GB2312"/>
          <w:sz w:val="32"/>
          <w:szCs w:val="32"/>
        </w:rPr>
        <w:t>增加9.406</w:t>
      </w:r>
      <w:r>
        <w:rPr>
          <w:rFonts w:hint="eastAsia" w:ascii="仿宋_GB2312" w:hAnsi="黑体" w:eastAsia="仿宋_GB2312"/>
          <w:sz w:val="32"/>
          <w:szCs w:val="32"/>
        </w:rPr>
        <w:t>万元，主要是新调入人员4名，接收军转干部2名，增加行政单位人员工资等费用。</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一般公共服务（类）审计事务（款）一般行政管理事务（项）2020</w:t>
      </w:r>
      <w:r>
        <w:rPr>
          <w:rFonts w:hint="eastAsia" w:ascii="仿宋_GB2312" w:hAnsi="黑体" w:eastAsia="仿宋_GB2312"/>
          <w:sz w:val="32"/>
          <w:szCs w:val="32"/>
        </w:rPr>
        <w:t>年预算数为2209.00万元，比上年预算数</w:t>
      </w:r>
      <w:r>
        <w:rPr>
          <w:rFonts w:hint="eastAsia" w:ascii="仿宋_GB2312" w:hAnsi="黑体" w:eastAsia="仿宋_GB2312" w:cs="仿宋_GB2312"/>
          <w:sz w:val="32"/>
          <w:szCs w:val="32"/>
        </w:rPr>
        <w:t>减少935</w:t>
      </w:r>
      <w:r>
        <w:rPr>
          <w:rFonts w:hint="eastAsia" w:ascii="仿宋_GB2312" w:hAnsi="黑体" w:eastAsia="仿宋_GB2312"/>
          <w:sz w:val="32"/>
          <w:szCs w:val="32"/>
        </w:rPr>
        <w:t>万元，主要是今年的PPP项目跟踪审计项目和投资审计项目减少，委托业务费的预算数也做了相应的调整。</w:t>
      </w:r>
    </w:p>
    <w:p>
      <w:pPr>
        <w:ind w:firstLine="640" w:firstLineChars="200"/>
        <w:rPr>
          <w:rFonts w:ascii="仿宋_GB2312" w:hAnsi="黑体" w:eastAsia="仿宋_GB2312"/>
          <w:sz w:val="32"/>
          <w:szCs w:val="32"/>
        </w:rPr>
      </w:pPr>
      <w:r>
        <w:rPr>
          <w:rFonts w:hint="eastAsia" w:ascii="仿宋_GB2312" w:hAnsi="黑体" w:eastAsia="仿宋_GB2312"/>
          <w:sz w:val="32"/>
          <w:szCs w:val="32"/>
        </w:rPr>
        <w:t>3.</w:t>
      </w:r>
      <w:r>
        <w:rPr>
          <w:rFonts w:hint="eastAsia" w:ascii="仿宋_GB2312" w:hAnsi="黑体" w:eastAsia="仿宋_GB2312" w:cs="仿宋_GB2312"/>
          <w:sz w:val="32"/>
          <w:szCs w:val="32"/>
        </w:rPr>
        <w:t>一般公共服务（类）审计事务（款）事业运行（项）2020</w:t>
      </w:r>
      <w:r>
        <w:rPr>
          <w:rFonts w:hint="eastAsia" w:ascii="仿宋_GB2312" w:hAnsi="黑体" w:eastAsia="仿宋_GB2312"/>
          <w:sz w:val="32"/>
          <w:szCs w:val="32"/>
        </w:rPr>
        <w:t>年预算数为 267.039万元，比上年预算数</w:t>
      </w:r>
      <w:r>
        <w:rPr>
          <w:rFonts w:hint="eastAsia" w:ascii="仿宋_GB2312" w:hAnsi="黑体" w:eastAsia="仿宋_GB2312" w:cs="仿宋_GB2312"/>
          <w:sz w:val="32"/>
          <w:szCs w:val="32"/>
        </w:rPr>
        <w:t>减少17.111</w:t>
      </w:r>
      <w:r>
        <w:rPr>
          <w:rFonts w:hint="eastAsia" w:ascii="仿宋_GB2312" w:hAnsi="黑体" w:eastAsia="仿宋_GB2312"/>
          <w:sz w:val="32"/>
          <w:szCs w:val="32"/>
        </w:rPr>
        <w:t>万元，主要是因有两名人员退休，工资、社保等费用减少。</w:t>
      </w:r>
    </w:p>
    <w:p>
      <w:pPr>
        <w:ind w:firstLine="640"/>
        <w:rPr>
          <w:rFonts w:ascii="仿宋_GB2312" w:hAnsi="黑体" w:eastAsia="仿宋_GB2312"/>
          <w:sz w:val="32"/>
          <w:szCs w:val="32"/>
        </w:rPr>
      </w:pPr>
      <w:r>
        <w:rPr>
          <w:rFonts w:hint="eastAsia" w:ascii="仿宋_GB2312" w:hAnsi="黑体" w:eastAsia="仿宋_GB2312"/>
          <w:sz w:val="32"/>
          <w:szCs w:val="32"/>
        </w:rPr>
        <w:t>4.</w:t>
      </w:r>
      <w:r>
        <w:rPr>
          <w:rFonts w:hint="eastAsia" w:ascii="仿宋_GB2312" w:hAnsi="黑体" w:eastAsia="仿宋_GB2312" w:cs="仿宋_GB2312"/>
          <w:sz w:val="32"/>
          <w:szCs w:val="32"/>
        </w:rPr>
        <w:t>一般公共服务（类）审计事务（款）其他审计事务（项）2020</w:t>
      </w:r>
      <w:r>
        <w:rPr>
          <w:rFonts w:hint="eastAsia" w:ascii="仿宋_GB2312" w:hAnsi="黑体" w:eastAsia="仿宋_GB2312"/>
          <w:sz w:val="32"/>
          <w:szCs w:val="32"/>
        </w:rPr>
        <w:t>年预算数为90万元，与上年预算数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5.社会保障和就业支出（类）</w:t>
      </w:r>
      <w:r>
        <w:rPr>
          <w:rFonts w:hint="eastAsia" w:ascii="仿宋_GB2312" w:hAnsi="黑体" w:eastAsia="仿宋_GB2312" w:cs="仿宋_GB2312"/>
          <w:sz w:val="32"/>
          <w:szCs w:val="32"/>
        </w:rPr>
        <w:t>其他行政事业单位离退休支出（项）2020</w:t>
      </w:r>
      <w:r>
        <w:rPr>
          <w:rFonts w:hint="eastAsia" w:ascii="仿宋_GB2312" w:hAnsi="黑体" w:eastAsia="仿宋_GB2312"/>
          <w:sz w:val="32"/>
          <w:szCs w:val="32"/>
        </w:rPr>
        <w:t>年预算数为22.70万元，比上年预算数</w:t>
      </w:r>
      <w:r>
        <w:rPr>
          <w:rFonts w:hint="eastAsia" w:ascii="仿宋_GB2312" w:hAnsi="黑体" w:eastAsia="仿宋_GB2312" w:cs="仿宋_GB2312"/>
          <w:sz w:val="32"/>
          <w:szCs w:val="32"/>
        </w:rPr>
        <w:t>增加5.53</w:t>
      </w:r>
      <w:r>
        <w:rPr>
          <w:rFonts w:hint="eastAsia" w:ascii="仿宋_GB2312" w:hAnsi="黑体" w:eastAsia="仿宋_GB2312"/>
          <w:sz w:val="32"/>
          <w:szCs w:val="32"/>
        </w:rPr>
        <w:t>万元，主要是有新增退休人员。</w:t>
      </w:r>
    </w:p>
    <w:p>
      <w:pPr>
        <w:ind w:firstLine="640" w:firstLineChars="200"/>
        <w:rPr>
          <w:rFonts w:ascii="仿宋_GB2312" w:hAnsi="黑体" w:eastAsia="仿宋_GB2312"/>
          <w:sz w:val="32"/>
          <w:szCs w:val="32"/>
        </w:rPr>
      </w:pPr>
      <w:r>
        <w:rPr>
          <w:rFonts w:hint="eastAsia" w:ascii="仿宋_GB2312" w:hAnsi="黑体" w:eastAsia="仿宋_GB2312"/>
          <w:sz w:val="32"/>
          <w:szCs w:val="32"/>
        </w:rPr>
        <w:t>6.社会保障和就业支出（类）机关事业单位基本养老保险缴费</w:t>
      </w:r>
      <w:r>
        <w:rPr>
          <w:rFonts w:hint="eastAsia" w:ascii="仿宋_GB2312" w:hAnsi="黑体" w:eastAsia="仿宋_GB2312" w:cs="仿宋_GB2312"/>
          <w:sz w:val="32"/>
          <w:szCs w:val="32"/>
        </w:rPr>
        <w:t>（项）2020</w:t>
      </w:r>
      <w:r>
        <w:rPr>
          <w:rFonts w:hint="eastAsia" w:ascii="仿宋_GB2312" w:hAnsi="黑体" w:eastAsia="仿宋_GB2312"/>
          <w:sz w:val="32"/>
          <w:szCs w:val="32"/>
        </w:rPr>
        <w:t>年预算数为102.654万元，比上年预算数减少30.916万元，主要是机关事业单位人员退休。</w:t>
      </w:r>
    </w:p>
    <w:p>
      <w:pPr>
        <w:ind w:firstLine="640" w:firstLineChars="200"/>
        <w:rPr>
          <w:rFonts w:ascii="仿宋_GB2312" w:hAnsi="黑体" w:eastAsia="仿宋_GB2312"/>
          <w:color w:val="auto"/>
          <w:sz w:val="32"/>
          <w:szCs w:val="32"/>
        </w:rPr>
      </w:pPr>
      <w:r>
        <w:rPr>
          <w:rFonts w:hint="eastAsia" w:ascii="仿宋_GB2312" w:hAnsi="黑体" w:eastAsia="仿宋_GB2312"/>
          <w:sz w:val="32"/>
          <w:szCs w:val="32"/>
        </w:rPr>
        <w:t>7.卫生健康支出（类）</w:t>
      </w:r>
      <w:r>
        <w:rPr>
          <w:rFonts w:hint="eastAsia" w:ascii="仿宋_GB2312" w:hAnsi="黑体" w:eastAsia="仿宋_GB2312" w:cs="仿宋_GB2312"/>
          <w:sz w:val="32"/>
          <w:szCs w:val="32"/>
        </w:rPr>
        <w:t>行政事业单位医疗（款）行政单位医疗（项）2020</w:t>
      </w:r>
      <w:r>
        <w:rPr>
          <w:rFonts w:hint="eastAsia" w:ascii="仿宋_GB2312" w:hAnsi="黑体" w:eastAsia="仿宋_GB2312"/>
          <w:sz w:val="32"/>
          <w:szCs w:val="32"/>
        </w:rPr>
        <w:t>年预算数为37.016万元，比上年预算数</w:t>
      </w:r>
      <w:r>
        <w:rPr>
          <w:rFonts w:hint="eastAsia" w:ascii="仿宋_GB2312" w:hAnsi="黑体" w:eastAsia="仿宋_GB2312" w:cs="仿宋_GB2312"/>
          <w:color w:val="auto"/>
          <w:sz w:val="32"/>
          <w:szCs w:val="32"/>
        </w:rPr>
        <w:t>增加1.726</w:t>
      </w:r>
      <w:r>
        <w:rPr>
          <w:rFonts w:hint="eastAsia" w:ascii="仿宋_GB2312" w:hAnsi="黑体" w:eastAsia="仿宋_GB2312"/>
          <w:color w:val="auto"/>
          <w:sz w:val="32"/>
          <w:szCs w:val="32"/>
        </w:rPr>
        <w:t>万元，主要是行政单位基本医疗缴费基数增加。</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8.卫生健康支出（类）</w:t>
      </w:r>
      <w:r>
        <w:rPr>
          <w:rFonts w:hint="eastAsia" w:ascii="仿宋_GB2312" w:hAnsi="黑体" w:eastAsia="仿宋_GB2312" w:cs="仿宋_GB2312"/>
          <w:color w:val="auto"/>
          <w:sz w:val="32"/>
          <w:szCs w:val="32"/>
        </w:rPr>
        <w:t>行政事业单位医疗（款）事业单位医疗（项）2020</w:t>
      </w:r>
      <w:r>
        <w:rPr>
          <w:rFonts w:hint="eastAsia" w:ascii="仿宋_GB2312" w:hAnsi="黑体" w:eastAsia="仿宋_GB2312"/>
          <w:color w:val="auto"/>
          <w:sz w:val="32"/>
          <w:szCs w:val="32"/>
        </w:rPr>
        <w:t>年预算数为17.519万元，比上年预算数</w:t>
      </w:r>
      <w:r>
        <w:rPr>
          <w:rFonts w:hint="eastAsia" w:ascii="仿宋_GB2312" w:hAnsi="黑体" w:eastAsia="仿宋_GB2312" w:cs="仿宋_GB2312"/>
          <w:color w:val="auto"/>
          <w:sz w:val="32"/>
          <w:szCs w:val="32"/>
        </w:rPr>
        <w:t>增加4.639</w:t>
      </w:r>
      <w:r>
        <w:rPr>
          <w:rFonts w:hint="eastAsia" w:ascii="仿宋_GB2312" w:hAnsi="黑体" w:eastAsia="仿宋_GB2312"/>
          <w:color w:val="auto"/>
          <w:sz w:val="32"/>
          <w:szCs w:val="32"/>
        </w:rPr>
        <w:t>万元，主要是事业单位有人员调入。</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9.卫生健康支出（类）</w:t>
      </w:r>
      <w:r>
        <w:rPr>
          <w:rFonts w:hint="eastAsia" w:ascii="仿宋_GB2312" w:hAnsi="黑体" w:eastAsia="仿宋_GB2312" w:cs="仿宋_GB2312"/>
          <w:color w:val="auto"/>
          <w:sz w:val="32"/>
          <w:szCs w:val="32"/>
        </w:rPr>
        <w:t>行政事业单位医疗（款）公务员医疗补助（项）2020</w:t>
      </w:r>
      <w:r>
        <w:rPr>
          <w:rFonts w:hint="eastAsia" w:ascii="仿宋_GB2312" w:hAnsi="黑体" w:eastAsia="仿宋_GB2312"/>
          <w:color w:val="auto"/>
          <w:sz w:val="32"/>
          <w:szCs w:val="32"/>
        </w:rPr>
        <w:t>年预算数为42.079万元，比上年预算数</w:t>
      </w:r>
      <w:r>
        <w:rPr>
          <w:rFonts w:hint="eastAsia" w:ascii="仿宋_GB2312" w:hAnsi="黑体" w:eastAsia="仿宋_GB2312" w:cs="仿宋_GB2312"/>
          <w:color w:val="auto"/>
          <w:sz w:val="32"/>
          <w:szCs w:val="32"/>
        </w:rPr>
        <w:t>减少7.021</w:t>
      </w:r>
      <w:r>
        <w:rPr>
          <w:rFonts w:hint="eastAsia" w:ascii="仿宋_GB2312" w:hAnsi="黑体" w:eastAsia="仿宋_GB2312"/>
          <w:color w:val="auto"/>
          <w:sz w:val="32"/>
          <w:szCs w:val="32"/>
        </w:rPr>
        <w:t>万元，主要是机关单位人员退休。</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10.卫生健康支出（类）</w:t>
      </w:r>
      <w:r>
        <w:rPr>
          <w:rFonts w:hint="eastAsia" w:ascii="仿宋_GB2312" w:hAnsi="黑体" w:eastAsia="仿宋_GB2312" w:cs="仿宋_GB2312"/>
          <w:color w:val="auto"/>
          <w:sz w:val="32"/>
          <w:szCs w:val="32"/>
        </w:rPr>
        <w:t>行政事业单位医疗（款）其他行政事业单位医疗支出（项）2020</w:t>
      </w:r>
      <w:r>
        <w:rPr>
          <w:rFonts w:hint="eastAsia" w:ascii="仿宋_GB2312" w:hAnsi="黑体" w:eastAsia="仿宋_GB2312"/>
          <w:color w:val="auto"/>
          <w:sz w:val="32"/>
          <w:szCs w:val="32"/>
        </w:rPr>
        <w:t>年预算数为22.569万元，比上年预算数</w:t>
      </w:r>
      <w:r>
        <w:rPr>
          <w:rFonts w:hint="eastAsia" w:ascii="仿宋_GB2312" w:hAnsi="黑体" w:eastAsia="仿宋_GB2312" w:cs="仿宋_GB2312"/>
          <w:color w:val="auto"/>
          <w:sz w:val="32"/>
          <w:szCs w:val="32"/>
        </w:rPr>
        <w:t>减少207.401</w:t>
      </w:r>
      <w:r>
        <w:rPr>
          <w:rFonts w:hint="eastAsia" w:ascii="仿宋_GB2312" w:hAnsi="黑体" w:eastAsia="仿宋_GB2312"/>
          <w:color w:val="auto"/>
          <w:sz w:val="32"/>
          <w:szCs w:val="32"/>
        </w:rPr>
        <w:t>万元，主要是市工程审计中心2019年该项预算编制做错，今年进行了纠错调整。</w:t>
      </w:r>
    </w:p>
    <w:p>
      <w:pPr>
        <w:ind w:firstLine="640"/>
        <w:rPr>
          <w:rFonts w:ascii="黑体" w:hAnsi="黑体" w:eastAsia="黑体"/>
          <w:color w:val="auto"/>
          <w:sz w:val="32"/>
          <w:szCs w:val="32"/>
        </w:rPr>
      </w:pPr>
      <w:r>
        <w:rPr>
          <w:rFonts w:hint="eastAsia" w:ascii="仿宋_GB2312" w:hAnsi="黑体" w:eastAsia="仿宋_GB2312"/>
          <w:color w:val="auto"/>
          <w:sz w:val="32"/>
          <w:szCs w:val="32"/>
        </w:rPr>
        <w:t>11.住房保障（类）</w:t>
      </w:r>
      <w:r>
        <w:rPr>
          <w:rFonts w:hint="eastAsia" w:ascii="仿宋_GB2312" w:hAnsi="黑体" w:eastAsia="仿宋_GB2312" w:cs="仿宋_GB2312"/>
          <w:color w:val="auto"/>
          <w:sz w:val="32"/>
          <w:szCs w:val="32"/>
        </w:rPr>
        <w:t>住房改革支出（款）住房公积金（项）2020</w:t>
      </w:r>
      <w:r>
        <w:rPr>
          <w:rFonts w:hint="eastAsia" w:ascii="仿宋_GB2312" w:hAnsi="黑体" w:eastAsia="仿宋_GB2312"/>
          <w:color w:val="auto"/>
          <w:sz w:val="32"/>
          <w:szCs w:val="32"/>
        </w:rPr>
        <w:t>年预算数为71.872 万元，比上年预算数</w:t>
      </w:r>
      <w:r>
        <w:rPr>
          <w:rFonts w:hint="eastAsia" w:ascii="仿宋_GB2312" w:hAnsi="黑体" w:eastAsia="仿宋_GB2312" w:cs="仿宋_GB2312"/>
          <w:color w:val="auto"/>
          <w:sz w:val="32"/>
          <w:szCs w:val="32"/>
        </w:rPr>
        <w:t>增加4.552</w:t>
      </w:r>
      <w:r>
        <w:rPr>
          <w:rFonts w:hint="eastAsia" w:ascii="仿宋_GB2312" w:hAnsi="黑体" w:eastAsia="仿宋_GB2312"/>
          <w:color w:val="auto"/>
          <w:sz w:val="32"/>
          <w:szCs w:val="32"/>
        </w:rPr>
        <w:t>万元，主要是机关公务员增加。</w:t>
      </w:r>
    </w:p>
    <w:p>
      <w:pPr>
        <w:ind w:firstLine="640"/>
        <w:rPr>
          <w:rFonts w:ascii="黑体" w:hAnsi="黑体" w:eastAsia="黑体"/>
          <w:color w:val="auto"/>
          <w:sz w:val="32"/>
          <w:szCs w:val="32"/>
        </w:rPr>
      </w:pPr>
      <w:r>
        <w:rPr>
          <w:rFonts w:hint="eastAsia" w:ascii="黑体" w:hAnsi="黑体" w:eastAsia="黑体"/>
          <w:color w:val="auto"/>
          <w:sz w:val="32"/>
          <w:szCs w:val="32"/>
        </w:rPr>
        <w:t>三、关于海口市审计局（部门）2020年一般公共预算基本支出情况说明</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海口市审计局（部门）</w:t>
      </w:r>
      <w:r>
        <w:rPr>
          <w:rFonts w:hint="eastAsia" w:ascii="仿宋_GB2312" w:hAnsi="黑体" w:eastAsia="仿宋_GB2312" w:cs="仿宋_GB2312"/>
          <w:color w:val="auto"/>
          <w:sz w:val="32"/>
          <w:szCs w:val="32"/>
        </w:rPr>
        <w:t>2020</w:t>
      </w:r>
      <w:r>
        <w:rPr>
          <w:rFonts w:hint="eastAsia" w:ascii="仿宋_GB2312" w:hAnsi="黑体" w:eastAsia="仿宋_GB2312"/>
          <w:color w:val="auto"/>
          <w:sz w:val="32"/>
          <w:szCs w:val="32"/>
        </w:rPr>
        <w:t>年一般公共预算基本支出为</w:t>
      </w:r>
      <w:r>
        <w:rPr>
          <w:rFonts w:hint="eastAsia" w:ascii="仿宋_GB2312" w:hAnsi="黑体" w:eastAsia="仿宋_GB2312" w:cs="仿宋_GB2312"/>
          <w:color w:val="auto"/>
          <w:sz w:val="32"/>
          <w:szCs w:val="32"/>
        </w:rPr>
        <w:t xml:space="preserve">  1261.654</w:t>
      </w:r>
      <w:r>
        <w:rPr>
          <w:rFonts w:hint="eastAsia" w:ascii="仿宋_GB2312" w:hAnsi="黑体" w:eastAsia="仿宋_GB2312"/>
          <w:color w:val="auto"/>
          <w:sz w:val="32"/>
          <w:szCs w:val="32"/>
        </w:rPr>
        <w:t>万元，其中：</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人员经费</w:t>
      </w:r>
      <w:r>
        <w:rPr>
          <w:rFonts w:hint="eastAsia" w:ascii="仿宋_GB2312" w:hAnsi="黑体" w:eastAsia="仿宋_GB2312" w:cs="仿宋_GB2312"/>
          <w:color w:val="auto"/>
          <w:sz w:val="32"/>
          <w:szCs w:val="32"/>
        </w:rPr>
        <w:t>1109.738</w:t>
      </w:r>
      <w:r>
        <w:rPr>
          <w:rFonts w:hint="eastAsia" w:ascii="仿宋_GB2312" w:hAnsi="黑体" w:eastAsia="仿宋_GB2312"/>
          <w:color w:val="auto"/>
          <w:sz w:val="32"/>
          <w:szCs w:val="32"/>
        </w:rPr>
        <w:t>万元，主要包括：基本工资、津贴补贴、奖金、绩效工资、社会保障缴费、住房公积金、医疗费、其他工资福利支出;</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公用经费</w:t>
      </w:r>
      <w:r>
        <w:rPr>
          <w:rFonts w:hint="eastAsia" w:ascii="仿宋_GB2312" w:hAnsi="黑体" w:eastAsia="仿宋_GB2312" w:cs="仿宋_GB2312"/>
          <w:color w:val="auto"/>
          <w:sz w:val="32"/>
          <w:szCs w:val="32"/>
        </w:rPr>
        <w:t>151.916</w:t>
      </w:r>
      <w:r>
        <w:rPr>
          <w:rFonts w:hint="eastAsia" w:ascii="仿宋_GB2312" w:hAnsi="黑体" w:eastAsia="仿宋_GB2312"/>
          <w:color w:val="auto"/>
          <w:sz w:val="32"/>
          <w:szCs w:val="32"/>
        </w:rPr>
        <w:t>万元，主要包括：办公费、印刷费、咨询费、手续费、邮电费、差旅费、租赁费、会议费、培训费、专用材料费、委托业务费、工会经费、公务用车运行维护费、其他交通费用、其他商品和服务支出、办公设备购置。</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四、</w:t>
      </w:r>
      <w:r>
        <w:rPr>
          <w:rFonts w:hint="eastAsia" w:ascii="黑体" w:hAnsi="黑体" w:eastAsia="黑体"/>
          <w:color w:val="auto"/>
          <w:sz w:val="32"/>
          <w:szCs w:val="32"/>
        </w:rPr>
        <w:t>海口市审计局</w:t>
      </w:r>
      <w:r>
        <w:rPr>
          <w:rFonts w:hint="eastAsia" w:ascii="黑体" w:hAnsi="黑体" w:eastAsia="黑体"/>
          <w:color w:val="auto"/>
          <w:sz w:val="32"/>
          <w:shd w:val="clear" w:color="auto" w:fill="FFFFFF"/>
        </w:rPr>
        <w:t>（部门）</w:t>
      </w:r>
      <w:r>
        <w:rPr>
          <w:rFonts w:hint="eastAsia" w:ascii="黑体" w:hAnsi="黑体" w:eastAsia="黑体"/>
          <w:color w:val="auto"/>
          <w:sz w:val="32"/>
          <w:szCs w:val="32"/>
        </w:rPr>
        <w:t>2020</w:t>
      </w:r>
      <w:r>
        <w:rPr>
          <w:rFonts w:hint="eastAsia" w:ascii="黑体" w:hAnsi="黑体" w:eastAsia="黑体"/>
          <w:color w:val="auto"/>
          <w:sz w:val="32"/>
          <w:shd w:val="clear" w:color="auto" w:fill="FFFFFF"/>
        </w:rPr>
        <w:t>年</w:t>
      </w:r>
      <w:r>
        <w:rPr>
          <w:rFonts w:ascii="黑体" w:hAnsi="黑体" w:eastAsia="黑体" w:cs="Times New Roman"/>
          <w:color w:val="auto"/>
          <w:sz w:val="32"/>
          <w:shd w:val="clear" w:color="auto" w:fill="FFFFFF"/>
        </w:rPr>
        <w:t>“三公”经费预算情况</w:t>
      </w:r>
      <w:r>
        <w:rPr>
          <w:rFonts w:hint="eastAsia" w:ascii="黑体" w:hAnsi="黑体" w:eastAsia="黑体" w:cs="Times New Roman"/>
          <w:color w:val="auto"/>
          <w:sz w:val="32"/>
          <w:shd w:val="clear" w:color="auto" w:fill="FFFFFF"/>
        </w:rPr>
        <w:t>说明</w:t>
      </w:r>
    </w:p>
    <w:p>
      <w:pPr>
        <w:ind w:firstLine="640" w:firstLineChars="200"/>
        <w:rPr>
          <w:rFonts w:ascii="仿宋_GB2312" w:hAnsi="黑体" w:eastAsia="仿宋_GB2312" w:cs="Times New Roman"/>
          <w:color w:val="auto"/>
          <w:sz w:val="32"/>
          <w:szCs w:val="32"/>
        </w:rPr>
      </w:pPr>
      <w:r>
        <w:rPr>
          <w:rFonts w:hint="eastAsia" w:ascii="仿宋_GB2312" w:hAnsi="黑体" w:eastAsia="仿宋_GB2312"/>
          <w:color w:val="auto"/>
          <w:sz w:val="32"/>
          <w:szCs w:val="32"/>
        </w:rPr>
        <w:t>（一）</w:t>
      </w:r>
      <w:r>
        <w:rPr>
          <w:rFonts w:hint="eastAsia" w:ascii="仿宋_GB2312" w:hAnsi="黑体" w:eastAsia="仿宋_GB2312"/>
          <w:color w:val="auto"/>
          <w:sz w:val="32"/>
          <w:szCs w:val="32"/>
          <w:lang w:eastAsia="zh-CN"/>
        </w:rPr>
        <w:t>海口市审计局</w:t>
      </w:r>
      <w:r>
        <w:rPr>
          <w:rFonts w:hint="eastAsia" w:ascii="仿宋_GB2312" w:hAnsi="黑体" w:eastAsia="仿宋_GB2312"/>
          <w:color w:val="auto"/>
          <w:sz w:val="32"/>
          <w:szCs w:val="32"/>
        </w:rPr>
        <w:t>（部门）</w:t>
      </w:r>
      <w:r>
        <w:rPr>
          <w:rFonts w:hint="eastAsia" w:ascii="仿宋_GB2312" w:hAnsi="黑体" w:eastAsia="仿宋_GB2312"/>
          <w:color w:val="auto"/>
          <w:sz w:val="32"/>
          <w:szCs w:val="32"/>
          <w:lang w:val="en-US" w:eastAsia="zh-CN"/>
        </w:rPr>
        <w:t>2020</w:t>
      </w:r>
      <w:r>
        <w:rPr>
          <w:rFonts w:hint="eastAsia" w:ascii="仿宋_GB2312" w:hAnsi="黑体" w:eastAsia="仿宋_GB2312"/>
          <w:color w:val="auto"/>
          <w:sz w:val="32"/>
          <w:szCs w:val="32"/>
        </w:rPr>
        <w:t>年一般公共预算“三公”经费预算数为</w:t>
      </w:r>
      <w:r>
        <w:rPr>
          <w:rFonts w:hint="eastAsia" w:ascii="仿宋_GB2312" w:hAnsi="黑体" w:eastAsia="仿宋_GB2312" w:cs="仿宋_GB2312"/>
          <w:color w:val="auto"/>
          <w:sz w:val="32"/>
          <w:szCs w:val="32"/>
          <w:lang w:val="en-US" w:eastAsia="zh-CN"/>
        </w:rPr>
        <w:t>27.486</w:t>
      </w:r>
      <w:r>
        <w:rPr>
          <w:rFonts w:hint="eastAsia" w:ascii="仿宋_GB2312" w:hAnsi="黑体" w:eastAsia="仿宋_GB2312"/>
          <w:color w:val="auto"/>
          <w:sz w:val="32"/>
          <w:szCs w:val="32"/>
        </w:rPr>
        <w:t>万元，其中：</w:t>
      </w:r>
    </w:p>
    <w:p>
      <w:pPr>
        <w:rPr>
          <w:rFonts w:hint="eastAsia" w:ascii="Times New Roman" w:hAnsi="Times New Roman" w:eastAsia="仿宋_GB2312" w:cs="Times New Roman"/>
          <w:color w:val="auto"/>
          <w:sz w:val="32"/>
          <w:shd w:val="clear" w:color="auto" w:fill="FFFFFF"/>
          <w:lang w:eastAsia="zh-CN"/>
        </w:rPr>
      </w:pPr>
      <w:r>
        <w:rPr>
          <w:rFonts w:ascii="Times New Roman" w:hAnsi="Times New Roman" w:eastAsia="仿宋_GB2312" w:cs="Times New Roman"/>
          <w:color w:val="auto"/>
          <w:sz w:val="32"/>
          <w:shd w:val="clear" w:color="auto" w:fill="FFFFFF"/>
        </w:rPr>
        <w:t xml:space="preserve">    因公出国（境）经费</w:t>
      </w:r>
      <w:r>
        <w:rPr>
          <w:rFonts w:hint="eastAsia" w:ascii="仿宋_GB2312" w:hAnsi="黑体" w:eastAsia="仿宋_GB2312" w:cs="仿宋_GB2312"/>
          <w:color w:val="auto"/>
          <w:sz w:val="32"/>
          <w:szCs w:val="32"/>
        </w:rPr>
        <w:t>0</w:t>
      </w:r>
      <w:r>
        <w:rPr>
          <w:rFonts w:hint="eastAsia" w:ascii="仿宋_GB2312" w:hAnsi="黑体" w:eastAsia="仿宋_GB2312"/>
          <w:color w:val="auto"/>
          <w:sz w:val="32"/>
          <w:szCs w:val="32"/>
        </w:rPr>
        <w:t>万元</w:t>
      </w:r>
      <w:r>
        <w:rPr>
          <w:rFonts w:ascii="Times New Roman" w:hAnsi="Times New Roman" w:eastAsia="仿宋_GB2312" w:cs="Times New Roman"/>
          <w:color w:val="auto"/>
          <w:sz w:val="32"/>
          <w:shd w:val="clear" w:color="auto" w:fill="FFFFFF"/>
        </w:rPr>
        <w:t>，</w:t>
      </w:r>
      <w:r>
        <w:rPr>
          <w:rFonts w:hint="eastAsia" w:ascii="Times New Roman" w:hAnsi="Times New Roman" w:eastAsia="仿宋_GB2312" w:cs="Times New Roman"/>
          <w:color w:val="auto"/>
          <w:sz w:val="32"/>
          <w:shd w:val="clear" w:color="auto" w:fill="FFFFFF"/>
        </w:rPr>
        <w:t>无此项安排。</w:t>
      </w:r>
      <w:r>
        <w:rPr>
          <w:rFonts w:hint="eastAsia" w:ascii="Times New Roman" w:hAnsi="Times New Roman" w:eastAsia="仿宋_GB2312" w:cs="Times New Roman"/>
          <w:color w:val="auto"/>
          <w:sz w:val="32"/>
          <w:shd w:val="clear" w:color="auto" w:fill="FFFFFF"/>
          <w:lang w:eastAsia="zh-CN"/>
        </w:rPr>
        <w:t>与上年预算持平。</w:t>
      </w:r>
    </w:p>
    <w:p>
      <w:pPr>
        <w:ind w:firstLine="640" w:firstLineChars="200"/>
        <w:rPr>
          <w:rFonts w:ascii="Times New Roman" w:hAnsi="Times New Roman" w:eastAsia="仿宋_GB2312" w:cs="Times New Roman"/>
          <w:color w:val="auto"/>
          <w:sz w:val="32"/>
          <w:shd w:val="clear" w:color="auto" w:fill="FFFFFF"/>
        </w:rPr>
      </w:pPr>
      <w:r>
        <w:rPr>
          <w:rFonts w:ascii="Times New Roman" w:hAnsi="Times New Roman" w:eastAsia="仿宋_GB2312" w:cs="Times New Roman"/>
          <w:color w:val="auto"/>
          <w:sz w:val="32"/>
          <w:shd w:val="clear" w:color="auto" w:fill="FFFFFF"/>
        </w:rPr>
        <w:t>公务用车购置及运行费</w:t>
      </w:r>
      <w:r>
        <w:rPr>
          <w:rFonts w:hint="eastAsia" w:ascii="Times New Roman" w:hAnsi="Times New Roman" w:eastAsia="仿宋_GB2312" w:cs="Times New Roman"/>
          <w:color w:val="auto"/>
          <w:sz w:val="32"/>
          <w:shd w:val="clear" w:color="auto" w:fill="FFFFFF"/>
          <w:lang w:val="en-US" w:eastAsia="zh-CN"/>
        </w:rPr>
        <w:t>26.986</w:t>
      </w:r>
      <w:r>
        <w:rPr>
          <w:rFonts w:hint="eastAsia" w:ascii="仿宋_GB2312" w:hAnsi="黑体" w:eastAsia="仿宋_GB2312"/>
          <w:color w:val="auto"/>
          <w:sz w:val="32"/>
          <w:szCs w:val="32"/>
        </w:rPr>
        <w:t>万元（其中，</w:t>
      </w:r>
      <w:r>
        <w:rPr>
          <w:rFonts w:ascii="Times New Roman" w:hAnsi="Times New Roman" w:eastAsia="仿宋_GB2312" w:cs="Times New Roman"/>
          <w:color w:val="auto"/>
          <w:sz w:val="32"/>
          <w:shd w:val="clear" w:color="auto" w:fill="FFFFFF"/>
        </w:rPr>
        <w:t>公务用车购置</w:t>
      </w:r>
      <w:r>
        <w:rPr>
          <w:rFonts w:hint="eastAsia" w:ascii="Times New Roman" w:hAnsi="Times New Roman" w:eastAsia="仿宋_GB2312" w:cs="Times New Roman"/>
          <w:color w:val="auto"/>
          <w:sz w:val="32"/>
          <w:shd w:val="clear" w:color="auto" w:fill="FFFFFF"/>
        </w:rPr>
        <w:t>费</w:t>
      </w:r>
      <w:r>
        <w:rPr>
          <w:rFonts w:hint="eastAsia" w:ascii="仿宋_GB2312" w:hAnsi="黑体" w:eastAsia="仿宋_GB2312" w:cs="仿宋_GB2312"/>
          <w:color w:val="auto"/>
          <w:sz w:val="32"/>
          <w:szCs w:val="32"/>
          <w:lang w:val="en-US" w:eastAsia="zh-CN"/>
        </w:rPr>
        <w:t>20</w:t>
      </w:r>
      <w:r>
        <w:rPr>
          <w:rFonts w:hint="eastAsia" w:ascii="仿宋_GB2312" w:hAnsi="黑体" w:eastAsia="仿宋_GB2312"/>
          <w:color w:val="auto"/>
          <w:sz w:val="32"/>
          <w:szCs w:val="32"/>
        </w:rPr>
        <w:t>万元</w:t>
      </w:r>
      <w:r>
        <w:rPr>
          <w:rFonts w:hint="eastAsia" w:ascii="Times New Roman" w:hAnsi="Times New Roman" w:eastAsia="仿宋_GB2312" w:cs="Times New Roman"/>
          <w:color w:val="auto"/>
          <w:sz w:val="32"/>
          <w:shd w:val="clear" w:color="auto" w:fill="FFFFFF"/>
        </w:rPr>
        <w:t>，公务用车</w:t>
      </w:r>
      <w:r>
        <w:rPr>
          <w:rFonts w:ascii="Times New Roman" w:hAnsi="Times New Roman" w:eastAsia="仿宋_GB2312" w:cs="Times New Roman"/>
          <w:color w:val="auto"/>
          <w:sz w:val="32"/>
          <w:shd w:val="clear" w:color="auto" w:fill="FFFFFF"/>
        </w:rPr>
        <w:t>运行费</w:t>
      </w:r>
      <w:r>
        <w:rPr>
          <w:rFonts w:hint="eastAsia" w:ascii="Times New Roman" w:hAnsi="Times New Roman" w:eastAsia="仿宋_GB2312" w:cs="Times New Roman"/>
          <w:color w:val="auto"/>
          <w:sz w:val="32"/>
          <w:shd w:val="clear" w:color="auto" w:fill="FFFFFF"/>
          <w:lang w:val="en-US" w:eastAsia="zh-CN"/>
        </w:rPr>
        <w:t>6.986</w:t>
      </w:r>
      <w:r>
        <w:rPr>
          <w:rFonts w:hint="eastAsia" w:ascii="仿宋_GB2312" w:hAnsi="黑体" w:eastAsia="仿宋_GB2312"/>
          <w:color w:val="auto"/>
          <w:sz w:val="32"/>
          <w:szCs w:val="32"/>
        </w:rPr>
        <w:t>万元）</w:t>
      </w:r>
      <w:r>
        <w:rPr>
          <w:rFonts w:ascii="Times New Roman" w:hAnsi="Times New Roman" w:eastAsia="仿宋_GB2312" w:cs="Times New Roman"/>
          <w:color w:val="auto"/>
          <w:sz w:val="32"/>
          <w:shd w:val="clear" w:color="auto" w:fill="FFFFFF"/>
        </w:rPr>
        <w:t>，较</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w:t>
      </w:r>
      <w:r>
        <w:rPr>
          <w:rFonts w:hint="eastAsia" w:ascii="Times New Roman" w:hAnsi="Times New Roman" w:eastAsia="仿宋_GB2312" w:cs="Times New Roman"/>
          <w:color w:val="auto"/>
          <w:sz w:val="32"/>
          <w:shd w:val="clear" w:color="auto" w:fill="FFFFFF"/>
          <w:lang w:eastAsia="zh-CN"/>
        </w:rPr>
        <w:t>增</w:t>
      </w:r>
      <w:bookmarkStart w:id="0" w:name="_GoBack"/>
      <w:bookmarkEnd w:id="0"/>
      <w:r>
        <w:rPr>
          <w:rFonts w:hint="eastAsia" w:ascii="Times New Roman" w:hAnsi="Times New Roman" w:eastAsia="仿宋_GB2312" w:cs="Times New Roman"/>
          <w:color w:val="auto"/>
          <w:sz w:val="32"/>
          <w:shd w:val="clear" w:color="auto" w:fill="FFFFFF"/>
          <w:lang w:eastAsia="zh-CN"/>
        </w:rPr>
        <w:t>加</w:t>
      </w:r>
      <w:r>
        <w:rPr>
          <w:rFonts w:hint="eastAsia" w:ascii="Times New Roman" w:hAnsi="Times New Roman" w:eastAsia="仿宋_GB2312" w:cs="Times New Roman"/>
          <w:color w:val="auto"/>
          <w:sz w:val="32"/>
          <w:shd w:val="clear" w:color="auto" w:fill="FFFFFF"/>
          <w:lang w:val="en-US" w:eastAsia="zh-CN"/>
        </w:rPr>
        <w:t>9.486</w:t>
      </w:r>
      <w:r>
        <w:rPr>
          <w:rFonts w:hint="eastAsia" w:ascii="仿宋_GB2312" w:hAnsi="黑体" w:eastAsia="仿宋_GB2312" w:cs="仿宋_GB2312"/>
          <w:color w:val="auto"/>
          <w:sz w:val="32"/>
          <w:szCs w:val="32"/>
        </w:rPr>
        <w:t>万元</w:t>
      </w:r>
      <w:r>
        <w:rPr>
          <w:rFonts w:hint="eastAsia" w:ascii="仿宋_GB2312" w:hAnsi="黑体" w:eastAsia="仿宋_GB2312" w:cs="仿宋_GB2312"/>
          <w:color w:val="auto"/>
          <w:sz w:val="32"/>
          <w:szCs w:val="32"/>
          <w:lang w:eastAsia="zh-CN"/>
        </w:rPr>
        <w:t>，增加</w:t>
      </w:r>
      <w:r>
        <w:rPr>
          <w:rFonts w:ascii="Times New Roman" w:hAnsi="Times New Roman" w:eastAsia="仿宋_GB2312" w:cs="Times New Roman"/>
          <w:color w:val="auto"/>
          <w:sz w:val="32"/>
        </w:rPr>
        <w:t>的</w:t>
      </w:r>
      <w:r>
        <w:rPr>
          <w:rFonts w:ascii="Times New Roman" w:hAnsi="Times New Roman" w:eastAsia="仿宋_GB2312" w:cs="Times New Roman"/>
          <w:color w:val="auto"/>
          <w:sz w:val="32"/>
          <w:shd w:val="clear" w:color="auto" w:fill="FFFFFF"/>
        </w:rPr>
        <w:t>主要原因</w:t>
      </w:r>
      <w:r>
        <w:rPr>
          <w:rFonts w:hint="eastAsia" w:ascii="Times New Roman" w:hAnsi="Times New Roman" w:eastAsia="仿宋_GB2312" w:cs="Times New Roman"/>
          <w:color w:val="auto"/>
          <w:sz w:val="32"/>
          <w:shd w:val="clear" w:color="auto" w:fill="FFFFFF"/>
          <w:lang w:eastAsia="zh-CN"/>
        </w:rPr>
        <w:t>是</w:t>
      </w:r>
      <w:r>
        <w:rPr>
          <w:rFonts w:ascii="Times New Roman" w:hAnsi="Times New Roman" w:eastAsia="仿宋_GB2312" w:cs="Times New Roman"/>
          <w:color w:val="auto"/>
          <w:sz w:val="32"/>
          <w:shd w:val="clear" w:color="auto" w:fill="FFFFFF"/>
        </w:rPr>
        <w:t>：</w:t>
      </w:r>
      <w:r>
        <w:rPr>
          <w:rFonts w:hint="eastAsia" w:ascii="Times New Roman" w:hAnsi="Times New Roman" w:eastAsia="仿宋_GB2312" w:cs="Times New Roman"/>
          <w:color w:val="auto"/>
          <w:sz w:val="32"/>
          <w:shd w:val="clear" w:color="auto" w:fill="FFFFFF"/>
          <w:lang w:eastAsia="zh-CN"/>
        </w:rPr>
        <w:t>新增公务用车购置费</w:t>
      </w:r>
      <w:r>
        <w:rPr>
          <w:rFonts w:hint="eastAsia" w:ascii="Times New Roman" w:hAnsi="Times New Roman" w:eastAsia="仿宋_GB2312" w:cs="Times New Roman"/>
          <w:color w:val="auto"/>
          <w:sz w:val="32"/>
          <w:shd w:val="clear" w:color="auto" w:fill="FFFFFF"/>
          <w:lang w:val="en-US" w:eastAsia="zh-CN"/>
        </w:rPr>
        <w:t>20万元</w:t>
      </w:r>
      <w:r>
        <w:rPr>
          <w:rFonts w:hint="eastAsia" w:ascii="Times New Roman" w:hAnsi="Times New Roman" w:eastAsia="仿宋_GB2312" w:cs="Times New Roman"/>
          <w:color w:val="auto"/>
          <w:sz w:val="32"/>
          <w:shd w:val="clear" w:color="auto" w:fill="FFFFFF"/>
        </w:rPr>
        <w:t>。</w:t>
      </w:r>
    </w:p>
    <w:p>
      <w:pPr>
        <w:ind w:firstLine="640" w:firstLineChars="200"/>
        <w:rPr>
          <w:rFonts w:ascii="Times New Roman" w:hAnsi="Times New Roman" w:eastAsia="仿宋_GB2312" w:cs="Times New Roman"/>
          <w:color w:val="auto"/>
          <w:sz w:val="32"/>
          <w:shd w:val="clear" w:color="auto" w:fill="FFFFFF"/>
        </w:rPr>
      </w:pPr>
      <w:r>
        <w:rPr>
          <w:rFonts w:ascii="仿宋_GB2312" w:hAnsi="黑体" w:eastAsia="仿宋_GB2312" w:cs="Times New Roman"/>
          <w:color w:val="auto"/>
          <w:sz w:val="32"/>
          <w:szCs w:val="32"/>
        </w:rPr>
        <w:t>公务接待费</w:t>
      </w:r>
      <w:r>
        <w:rPr>
          <w:rFonts w:hint="eastAsia" w:ascii="仿宋_GB2312" w:hAnsi="黑体" w:eastAsia="仿宋_GB2312" w:cs="仿宋_GB2312"/>
          <w:color w:val="auto"/>
          <w:sz w:val="32"/>
          <w:szCs w:val="32"/>
        </w:rPr>
        <w:t>0.5</w:t>
      </w:r>
      <w:r>
        <w:rPr>
          <w:rFonts w:ascii="Times New Roman" w:hAnsi="Times New Roman" w:eastAsia="仿宋_GB2312" w:cs="Times New Roman"/>
          <w:color w:val="auto"/>
          <w:sz w:val="32"/>
          <w:shd w:val="clear" w:color="auto" w:fill="FFFFFF"/>
        </w:rPr>
        <w:t>万元，</w:t>
      </w:r>
      <w:r>
        <w:rPr>
          <w:rFonts w:hint="eastAsia" w:ascii="Times New Roman" w:hAnsi="Times New Roman" w:eastAsia="仿宋_GB2312" w:cs="Times New Roman"/>
          <w:color w:val="auto"/>
          <w:sz w:val="32"/>
          <w:shd w:val="clear" w:color="auto" w:fill="FFFFFF"/>
        </w:rPr>
        <w:t>与上</w:t>
      </w:r>
      <w:r>
        <w:rPr>
          <w:rFonts w:ascii="Times New Roman" w:hAnsi="Times New Roman" w:eastAsia="仿宋_GB2312" w:cs="Times New Roman"/>
          <w:color w:val="auto"/>
          <w:sz w:val="32"/>
          <w:shd w:val="clear" w:color="auto" w:fill="FFFFFF"/>
        </w:rPr>
        <w:t>年预算</w:t>
      </w:r>
      <w:r>
        <w:rPr>
          <w:rFonts w:hint="eastAsia" w:ascii="Times New Roman" w:hAnsi="Times New Roman" w:eastAsia="仿宋_GB2312" w:cs="Times New Roman"/>
          <w:color w:val="auto"/>
          <w:sz w:val="32"/>
          <w:shd w:val="clear" w:color="auto" w:fill="FFFFFF"/>
        </w:rPr>
        <w:t>持平</w:t>
      </w:r>
      <w:r>
        <w:rPr>
          <w:rFonts w:ascii="Times New Roman" w:hAnsi="Times New Roman" w:eastAsia="仿宋_GB2312" w:cs="Times New Roman"/>
          <w:color w:val="auto"/>
          <w:sz w:val="32"/>
          <w:shd w:val="clear" w:color="auto" w:fill="FFFFFF"/>
        </w:rPr>
        <w:t>。</w:t>
      </w:r>
    </w:p>
    <w:p>
      <w:pPr>
        <w:ind w:firstLine="640" w:firstLineChars="200"/>
        <w:rPr>
          <w:rFonts w:ascii="Times New Roman" w:hAnsi="Times New Roman" w:eastAsia="仿宋_GB2312" w:cs="Times New Roman"/>
          <w:color w:val="auto"/>
          <w:sz w:val="32"/>
          <w:shd w:val="clear" w:color="auto" w:fill="FFFFFF"/>
        </w:rPr>
      </w:pPr>
      <w:r>
        <w:rPr>
          <w:rFonts w:hint="eastAsia" w:ascii="仿宋_GB2312" w:hAnsi="黑体" w:eastAsia="仿宋_GB2312"/>
          <w:color w:val="auto"/>
          <w:sz w:val="32"/>
          <w:szCs w:val="32"/>
        </w:rPr>
        <w:t>（二）</w:t>
      </w:r>
      <w:r>
        <w:rPr>
          <w:rFonts w:hint="eastAsia" w:ascii="仿宋_GB2312" w:hAnsi="黑体" w:eastAsia="仿宋_GB2312"/>
          <w:color w:val="auto"/>
          <w:sz w:val="32"/>
          <w:szCs w:val="32"/>
          <w:lang w:eastAsia="zh-CN"/>
        </w:rPr>
        <w:t>海口市审计局</w:t>
      </w:r>
      <w:r>
        <w:rPr>
          <w:rFonts w:hint="eastAsia" w:ascii="仿宋_GB2312" w:hAnsi="黑体" w:eastAsia="仿宋_GB2312"/>
          <w:color w:val="auto"/>
          <w:sz w:val="32"/>
          <w:szCs w:val="32"/>
        </w:rPr>
        <w:t>（部门）</w:t>
      </w:r>
      <w:r>
        <w:rPr>
          <w:rFonts w:hint="eastAsia" w:ascii="仿宋_GB2312" w:hAnsi="黑体" w:eastAsia="仿宋_GB2312" w:cs="仿宋_GB2312"/>
          <w:color w:val="auto"/>
          <w:sz w:val="32"/>
          <w:szCs w:val="32"/>
          <w:lang w:val="en-US" w:eastAsia="zh-CN"/>
        </w:rPr>
        <w:t>2020</w:t>
      </w:r>
      <w:r>
        <w:rPr>
          <w:rFonts w:hint="eastAsia" w:ascii="仿宋_GB2312" w:hAnsi="黑体" w:eastAsia="仿宋_GB2312"/>
          <w:color w:val="auto"/>
          <w:sz w:val="32"/>
          <w:szCs w:val="32"/>
        </w:rPr>
        <w:t>年政府性基金预算“三公”经费预算数为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。我单位当年无政府性基金预算拨款。</w:t>
      </w:r>
    </w:p>
    <w:p>
      <w:p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海口市审计局</w:t>
      </w:r>
      <w:r>
        <w:rPr>
          <w:rFonts w:hint="eastAsia" w:ascii="黑体" w:hAnsi="黑体" w:eastAsia="黑体"/>
          <w:sz w:val="32"/>
          <w:shd w:val="clear" w:color="auto" w:fill="FFFFFF"/>
        </w:rPr>
        <w:t>（部门）</w:t>
      </w:r>
      <w:r>
        <w:rPr>
          <w:rFonts w:hint="eastAsia" w:ascii="黑体" w:hAnsi="黑体" w:eastAsia="黑体"/>
          <w:sz w:val="32"/>
          <w:szCs w:val="32"/>
        </w:rPr>
        <w:t>2020</w:t>
      </w:r>
      <w:r>
        <w:rPr>
          <w:rFonts w:hint="eastAsia" w:ascii="黑体" w:hAnsi="黑体" w:eastAsia="黑体"/>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firstLineChars="200"/>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海口市审计局（部门）</w:t>
      </w:r>
      <w:r>
        <w:rPr>
          <w:rFonts w:hint="eastAsia" w:ascii="仿宋_GB2312" w:hAnsi="黑体" w:eastAsia="仿宋_GB2312" w:cs="仿宋_GB2312"/>
          <w:sz w:val="32"/>
          <w:szCs w:val="32"/>
        </w:rPr>
        <w:t>2020</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（二）政府性基金预算当年拨款结构情况</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无此项安排。</w:t>
      </w:r>
    </w:p>
    <w:p>
      <w:pPr>
        <w:ind w:firstLine="640" w:firstLineChars="200"/>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无此项安排。</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w:t>
      </w:r>
      <w:r>
        <w:rPr>
          <w:rFonts w:hint="eastAsia" w:ascii="黑体" w:hAnsi="黑体" w:eastAsia="黑体"/>
          <w:sz w:val="32"/>
          <w:shd w:val="clear" w:color="auto" w:fill="FFFFFF"/>
        </w:rPr>
        <w:t>关于</w:t>
      </w:r>
      <w:r>
        <w:rPr>
          <w:rFonts w:hint="eastAsia" w:ascii="黑体" w:hAnsi="黑体" w:eastAsia="黑体"/>
          <w:sz w:val="32"/>
          <w:szCs w:val="32"/>
        </w:rPr>
        <w:t>海口市审计局</w:t>
      </w:r>
      <w:r>
        <w:rPr>
          <w:rFonts w:hint="eastAsia" w:ascii="黑体" w:hAnsi="黑体" w:eastAsia="黑体"/>
          <w:sz w:val="32"/>
          <w:shd w:val="clear" w:color="auto" w:fill="FFFFFF"/>
        </w:rPr>
        <w:t>（部门）</w:t>
      </w:r>
      <w:r>
        <w:rPr>
          <w:rFonts w:hint="eastAsia" w:ascii="黑体" w:hAnsi="黑体" w:eastAsia="黑体"/>
          <w:sz w:val="32"/>
          <w:szCs w:val="32"/>
        </w:rPr>
        <w:t>2020</w:t>
      </w:r>
      <w:r>
        <w:rPr>
          <w:rFonts w:hint="eastAsia" w:ascii="黑体" w:hAnsi="黑体" w:eastAsia="黑体"/>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按照综合预算原则，海口市审计局（部门）所有收入和支出均纳入部门预算管理。收入包括：一般公共预算收入</w:t>
      </w:r>
      <w:r>
        <w:rPr>
          <w:rFonts w:hint="eastAsia" w:ascii="仿宋_GB2312" w:hAnsi="黑体" w:eastAsia="仿宋_GB2312"/>
          <w:sz w:val="32"/>
          <w:szCs w:val="32"/>
        </w:rPr>
        <w:t>；支出包括：一般公共服务支出、社会保障和就业支出、医疗卫生与计划生育支出、住房保障支出。</w:t>
      </w:r>
      <w:r>
        <w:rPr>
          <w:rFonts w:hint="eastAsia" w:ascii="仿宋_GB2312" w:hAnsi="黑体" w:eastAsia="仿宋_GB2312" w:cs="仿宋_GB2312"/>
          <w:sz w:val="32"/>
          <w:szCs w:val="32"/>
        </w:rPr>
        <w:t>海口市审计局（部门）2020</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3560.654</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sz w:val="32"/>
          <w:shd w:val="clear" w:color="auto" w:fill="FFFFFF"/>
        </w:rPr>
        <w:t>七、关于</w:t>
      </w:r>
      <w:r>
        <w:rPr>
          <w:rFonts w:hint="eastAsia" w:ascii="黑体" w:hAnsi="黑体" w:eastAsia="黑体"/>
          <w:sz w:val="32"/>
          <w:szCs w:val="32"/>
        </w:rPr>
        <w:t>海口市审计局</w:t>
      </w:r>
      <w:r>
        <w:rPr>
          <w:rFonts w:hint="eastAsia" w:ascii="黑体" w:hAnsi="黑体" w:eastAsia="黑体"/>
          <w:sz w:val="32"/>
          <w:shd w:val="clear" w:color="auto" w:fill="FFFFFF"/>
        </w:rPr>
        <w:t>（部门）2020年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海口市审计局（部门）2020</w:t>
      </w:r>
      <w:r>
        <w:rPr>
          <w:rFonts w:hint="eastAsia" w:ascii="仿宋_GB2312" w:hAnsi="黑体" w:eastAsia="仿宋_GB2312"/>
          <w:sz w:val="32"/>
          <w:szCs w:val="32"/>
        </w:rPr>
        <w:t>年收入预算</w:t>
      </w:r>
      <w:r>
        <w:rPr>
          <w:rFonts w:hint="eastAsia" w:ascii="仿宋_GB2312" w:hAnsi="黑体" w:eastAsia="仿宋_GB2312" w:cs="仿宋_GB2312"/>
          <w:sz w:val="32"/>
          <w:szCs w:val="32"/>
        </w:rPr>
        <w:t>3560.654</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rPr>
        <w:t>3560.654</w:t>
      </w:r>
      <w:r>
        <w:rPr>
          <w:rFonts w:hint="eastAsia" w:ascii="仿宋_GB2312" w:hAnsi="黑体" w:eastAsia="仿宋_GB2312"/>
          <w:sz w:val="32"/>
          <w:szCs w:val="32"/>
        </w:rPr>
        <w:t>万元，占10</w:t>
      </w:r>
      <w:r>
        <w:rPr>
          <w:rFonts w:hint="eastAsia" w:ascii="仿宋_GB2312" w:hAnsi="黑体" w:eastAsia="仿宋_GB2312" w:cs="仿宋_GB2312"/>
          <w:sz w:val="32"/>
          <w:szCs w:val="32"/>
        </w:rPr>
        <w:t>0</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%；专项收入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海口市审计局</w:t>
      </w:r>
      <w:r>
        <w:rPr>
          <w:rFonts w:hint="eastAsia" w:ascii="黑体" w:hAnsi="黑体" w:eastAsia="黑体"/>
          <w:sz w:val="32"/>
          <w:shd w:val="clear" w:color="auto" w:fill="FFFFFF"/>
        </w:rPr>
        <w:t>（部门）</w:t>
      </w:r>
      <w:r>
        <w:rPr>
          <w:rFonts w:hint="eastAsia" w:ascii="黑体" w:hAnsi="黑体" w:eastAsia="黑体"/>
          <w:sz w:val="32"/>
          <w:szCs w:val="32"/>
        </w:rPr>
        <w:t>2020</w:t>
      </w:r>
      <w:r>
        <w:rPr>
          <w:rFonts w:hint="eastAsia" w:ascii="黑体" w:hAnsi="黑体" w:eastAsia="黑体"/>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海口市审计局（部门）2020</w:t>
      </w:r>
      <w:r>
        <w:rPr>
          <w:rFonts w:hint="eastAsia" w:ascii="仿宋_GB2312" w:hAnsi="黑体" w:eastAsia="仿宋_GB2312"/>
          <w:sz w:val="32"/>
          <w:szCs w:val="32"/>
        </w:rPr>
        <w:t>年支出预算</w:t>
      </w:r>
      <w:r>
        <w:rPr>
          <w:rFonts w:hint="eastAsia" w:ascii="仿宋_GB2312" w:hAnsi="黑体" w:eastAsia="仿宋_GB2312" w:cs="仿宋_GB2312"/>
          <w:sz w:val="32"/>
          <w:szCs w:val="32"/>
        </w:rPr>
        <w:t>3560.654</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1261.654</w:t>
      </w:r>
      <w:r>
        <w:rPr>
          <w:rFonts w:hint="eastAsia" w:ascii="仿宋_GB2312" w:hAnsi="黑体" w:eastAsia="仿宋_GB2312"/>
          <w:sz w:val="32"/>
          <w:szCs w:val="32"/>
        </w:rPr>
        <w:t>万元，占</w:t>
      </w:r>
      <w:r>
        <w:rPr>
          <w:rFonts w:hint="eastAsia" w:ascii="仿宋_GB2312" w:hAnsi="黑体" w:eastAsia="仿宋_GB2312" w:cs="仿宋_GB2312"/>
          <w:sz w:val="32"/>
          <w:szCs w:val="32"/>
        </w:rPr>
        <w:t>35.43</w:t>
      </w:r>
      <w:r>
        <w:rPr>
          <w:rFonts w:hint="eastAsia" w:ascii="仿宋_GB2312" w:hAnsi="黑体" w:eastAsia="仿宋_GB2312"/>
          <w:sz w:val="32"/>
          <w:szCs w:val="32"/>
        </w:rPr>
        <w:t>%；项目支出</w:t>
      </w:r>
      <w:r>
        <w:rPr>
          <w:rFonts w:hint="eastAsia" w:ascii="仿宋_GB2312" w:hAnsi="黑体" w:eastAsia="仿宋_GB2312" w:cs="仿宋_GB2312"/>
          <w:sz w:val="32"/>
          <w:szCs w:val="32"/>
        </w:rPr>
        <w:t>2299</w:t>
      </w:r>
      <w:r>
        <w:rPr>
          <w:rFonts w:hint="eastAsia" w:ascii="仿宋_GB2312" w:hAnsi="黑体" w:eastAsia="仿宋_GB2312"/>
          <w:sz w:val="32"/>
          <w:szCs w:val="32"/>
        </w:rPr>
        <w:t>万元，占</w:t>
      </w:r>
      <w:r>
        <w:rPr>
          <w:rFonts w:hint="eastAsia" w:ascii="仿宋_GB2312" w:hAnsi="黑体" w:eastAsia="仿宋_GB2312" w:cs="仿宋_GB2312"/>
          <w:sz w:val="32"/>
          <w:szCs w:val="32"/>
        </w:rPr>
        <w:t>64.57</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2020</w:t>
      </w:r>
      <w:r>
        <w:rPr>
          <w:rFonts w:hint="eastAsia" w:ascii="仿宋_GB2312" w:hAnsi="黑体" w:eastAsia="仿宋_GB2312"/>
          <w:sz w:val="32"/>
          <w:szCs w:val="32"/>
        </w:rPr>
        <w:t>年</w:t>
      </w:r>
      <w:r>
        <w:rPr>
          <w:rFonts w:hint="eastAsia" w:ascii="仿宋_GB2312" w:hAnsi="黑体" w:eastAsia="仿宋_GB2312" w:cs="仿宋_GB2312"/>
          <w:sz w:val="32"/>
          <w:szCs w:val="32"/>
        </w:rPr>
        <w:t>海口市审计局（部门）本级、海口市工程项目审计中心（下属单位）等的机关运行经费预算678.206</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2020</w:t>
      </w:r>
      <w:r>
        <w:rPr>
          <w:rFonts w:hint="eastAsia" w:ascii="仿宋_GB2312" w:hAnsi="黑体" w:eastAsia="仿宋_GB2312"/>
          <w:sz w:val="32"/>
          <w:szCs w:val="32"/>
        </w:rPr>
        <w:t>年</w:t>
      </w:r>
      <w:r>
        <w:rPr>
          <w:rFonts w:hint="eastAsia" w:ascii="仿宋_GB2312" w:hAnsi="黑体" w:eastAsia="仿宋_GB2312" w:cs="仿宋_GB2312"/>
          <w:sz w:val="32"/>
          <w:szCs w:val="32"/>
        </w:rPr>
        <w:t>海口市审计局（部门）本级及下属各预算单位政府采购预算总108</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106</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截至2019</w:t>
      </w:r>
      <w:r>
        <w:rPr>
          <w:rFonts w:hint="eastAsia" w:ascii="仿宋_GB2312" w:hAnsi="黑体" w:eastAsia="仿宋_GB2312"/>
          <w:sz w:val="32"/>
          <w:szCs w:val="32"/>
        </w:rPr>
        <w:t>年12月31日，</w:t>
      </w:r>
      <w:r>
        <w:rPr>
          <w:rFonts w:hint="eastAsia" w:ascii="仿宋_GB2312" w:hAnsi="黑体" w:eastAsia="仿宋_GB2312" w:cs="仿宋_GB2312"/>
          <w:sz w:val="32"/>
          <w:szCs w:val="32"/>
        </w:rPr>
        <w:t>海口市审计局（部门）本级及下属各预算单位共有车辆3辆，其中，一般执法执勤用车0辆。单位价值100万元以上设备0台（套）。</w:t>
      </w:r>
    </w:p>
    <w:p>
      <w:pPr>
        <w:ind w:firstLine="640" w:firstLineChars="200"/>
        <w:rPr>
          <w:rFonts w:hint="eastAsia"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楷体" w:hAnsi="楷体" w:eastAsia="楷体"/>
          <w:sz w:val="32"/>
          <w:szCs w:val="32"/>
        </w:rPr>
      </w:pPr>
      <w:r>
        <w:rPr>
          <w:rFonts w:ascii="仿宋_GB2312" w:hAnsi="黑体" w:eastAsia="仿宋_GB2312" w:cs="仿宋_GB2312"/>
          <w:sz w:val="32"/>
          <w:szCs w:val="32"/>
        </w:rPr>
        <w:t>20</w:t>
      </w:r>
      <w:r>
        <w:rPr>
          <w:rFonts w:hint="eastAsia" w:ascii="仿宋_GB2312" w:hAnsi="黑体" w:eastAsia="仿宋_GB2312" w:cs="仿宋_GB2312"/>
          <w:sz w:val="32"/>
          <w:szCs w:val="32"/>
        </w:rPr>
        <w:t>20</w:t>
      </w:r>
      <w:r>
        <w:rPr>
          <w:rFonts w:hint="eastAsia" w:ascii="仿宋_GB2312" w:hAnsi="黑体" w:eastAsia="仿宋_GB2312"/>
          <w:sz w:val="32"/>
          <w:szCs w:val="32"/>
        </w:rPr>
        <w:t>年海口市审计局</w:t>
      </w:r>
      <w:r>
        <w:rPr>
          <w:rFonts w:hint="eastAsia" w:ascii="仿宋_GB2312" w:hAnsi="黑体" w:eastAsia="仿宋_GB2312" w:cs="仿宋_GB2312"/>
          <w:sz w:val="32"/>
          <w:szCs w:val="32"/>
        </w:rPr>
        <w:t>（部门）4个项目实行绩效目标管理，涉及一般公共预算2299</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2"/>
        </w:rPr>
      </w:pP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十、一般公共服务（类）××事务（款）行政运行（项）：指××用于保障机构正常运行、开展日常工作的基本支出。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十一、一般公共服务（类）××事务（款）一般行政管理事务（项）：指用于××等未单独设置项级科目的项目支出。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机关运行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44"/>
    <w:rsid w:val="00003088"/>
    <w:rsid w:val="00124305"/>
    <w:rsid w:val="001326C1"/>
    <w:rsid w:val="00173B57"/>
    <w:rsid w:val="00176623"/>
    <w:rsid w:val="001A7472"/>
    <w:rsid w:val="001E6480"/>
    <w:rsid w:val="002530AD"/>
    <w:rsid w:val="00283E6E"/>
    <w:rsid w:val="00293316"/>
    <w:rsid w:val="002956BC"/>
    <w:rsid w:val="002A59FA"/>
    <w:rsid w:val="002E73B0"/>
    <w:rsid w:val="00343757"/>
    <w:rsid w:val="003847B6"/>
    <w:rsid w:val="004313AB"/>
    <w:rsid w:val="004522A5"/>
    <w:rsid w:val="00474F12"/>
    <w:rsid w:val="004A1C49"/>
    <w:rsid w:val="00525863"/>
    <w:rsid w:val="00537B3F"/>
    <w:rsid w:val="0059423F"/>
    <w:rsid w:val="005C2065"/>
    <w:rsid w:val="00640059"/>
    <w:rsid w:val="006871F7"/>
    <w:rsid w:val="006A280A"/>
    <w:rsid w:val="006B1FB3"/>
    <w:rsid w:val="0075151D"/>
    <w:rsid w:val="007523E7"/>
    <w:rsid w:val="00786240"/>
    <w:rsid w:val="00793A7F"/>
    <w:rsid w:val="007B3322"/>
    <w:rsid w:val="007E4EAF"/>
    <w:rsid w:val="00821608"/>
    <w:rsid w:val="009262C2"/>
    <w:rsid w:val="00926751"/>
    <w:rsid w:val="00947538"/>
    <w:rsid w:val="009616E6"/>
    <w:rsid w:val="009846A5"/>
    <w:rsid w:val="00995DA5"/>
    <w:rsid w:val="009F52FB"/>
    <w:rsid w:val="00A545A0"/>
    <w:rsid w:val="00AB5411"/>
    <w:rsid w:val="00C91D51"/>
    <w:rsid w:val="00CA7DBE"/>
    <w:rsid w:val="00CD7757"/>
    <w:rsid w:val="00DC65EF"/>
    <w:rsid w:val="00DD3FD8"/>
    <w:rsid w:val="00E1203F"/>
    <w:rsid w:val="00E160EC"/>
    <w:rsid w:val="00E3389C"/>
    <w:rsid w:val="00E73A4A"/>
    <w:rsid w:val="00ED50D0"/>
    <w:rsid w:val="00ED6580"/>
    <w:rsid w:val="00F91B44"/>
    <w:rsid w:val="00FB0A31"/>
    <w:rsid w:val="00FB6E2E"/>
    <w:rsid w:val="00FF3698"/>
    <w:rsid w:val="011211EA"/>
    <w:rsid w:val="03640662"/>
    <w:rsid w:val="0A697A08"/>
    <w:rsid w:val="0BE9189A"/>
    <w:rsid w:val="0C9C513D"/>
    <w:rsid w:val="0EBC2998"/>
    <w:rsid w:val="0F9C6CB2"/>
    <w:rsid w:val="0FE6628C"/>
    <w:rsid w:val="103C7294"/>
    <w:rsid w:val="10DC1EB3"/>
    <w:rsid w:val="12822D2E"/>
    <w:rsid w:val="13DF0C5C"/>
    <w:rsid w:val="160B65D0"/>
    <w:rsid w:val="19166569"/>
    <w:rsid w:val="1A331485"/>
    <w:rsid w:val="1AC46032"/>
    <w:rsid w:val="1B1D04BC"/>
    <w:rsid w:val="1DE15252"/>
    <w:rsid w:val="1E245A62"/>
    <w:rsid w:val="1ED3429A"/>
    <w:rsid w:val="1F360002"/>
    <w:rsid w:val="24620DEB"/>
    <w:rsid w:val="247C28EB"/>
    <w:rsid w:val="24AF6DF1"/>
    <w:rsid w:val="252702FC"/>
    <w:rsid w:val="2953466D"/>
    <w:rsid w:val="2B28026F"/>
    <w:rsid w:val="2CF17806"/>
    <w:rsid w:val="2EAC75A1"/>
    <w:rsid w:val="3269278A"/>
    <w:rsid w:val="33876CA7"/>
    <w:rsid w:val="34B0461A"/>
    <w:rsid w:val="37F74144"/>
    <w:rsid w:val="3A177D7B"/>
    <w:rsid w:val="3A5F74A7"/>
    <w:rsid w:val="3B0977E2"/>
    <w:rsid w:val="3C0D63C1"/>
    <w:rsid w:val="3E742DFF"/>
    <w:rsid w:val="3EB9615E"/>
    <w:rsid w:val="3EE87E6C"/>
    <w:rsid w:val="41612B4F"/>
    <w:rsid w:val="41993AD9"/>
    <w:rsid w:val="437F22FA"/>
    <w:rsid w:val="452B2ED5"/>
    <w:rsid w:val="45E66A2B"/>
    <w:rsid w:val="49181160"/>
    <w:rsid w:val="49B91D52"/>
    <w:rsid w:val="4A240E47"/>
    <w:rsid w:val="4AD253F8"/>
    <w:rsid w:val="50FB0C2F"/>
    <w:rsid w:val="511C21B6"/>
    <w:rsid w:val="53934CF5"/>
    <w:rsid w:val="55160F28"/>
    <w:rsid w:val="5A015CBF"/>
    <w:rsid w:val="5E855C14"/>
    <w:rsid w:val="61883D14"/>
    <w:rsid w:val="62DA3A3E"/>
    <w:rsid w:val="638341E6"/>
    <w:rsid w:val="64035D20"/>
    <w:rsid w:val="64516297"/>
    <w:rsid w:val="656731D0"/>
    <w:rsid w:val="65961A8F"/>
    <w:rsid w:val="692035BF"/>
    <w:rsid w:val="6FA70FF8"/>
    <w:rsid w:val="7116449A"/>
    <w:rsid w:val="71601916"/>
    <w:rsid w:val="72B7244C"/>
    <w:rsid w:val="74986E37"/>
    <w:rsid w:val="77555B9B"/>
    <w:rsid w:val="775C14F0"/>
    <w:rsid w:val="79332813"/>
    <w:rsid w:val="7B9B2F75"/>
    <w:rsid w:val="7C700DB4"/>
    <w:rsid w:val="7D1D40FC"/>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783</Words>
  <Characters>4466</Characters>
  <Lines>37</Lines>
  <Paragraphs>10</Paragraphs>
  <TotalTime>10</TotalTime>
  <ScaleCrop>false</ScaleCrop>
  <LinksUpToDate>false</LinksUpToDate>
  <CharactersWithSpaces>5239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Lemovo</cp:lastModifiedBy>
  <cp:lastPrinted>2019-03-21T02:51:00Z</cp:lastPrinted>
  <dcterms:modified xsi:type="dcterms:W3CDTF">2020-07-30T08:03:07Z</dcterms:modified>
  <dc:title>2019年海口市审计局部门预算</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